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C731E2" w:rsidRDefault="009232B0" w:rsidP="00BB45F4">
      <w:pPr>
        <w:pBdr>
          <w:bottom w:val="single" w:sz="4" w:space="1" w:color="auto"/>
        </w:pBdr>
        <w:jc w:val="center"/>
        <w:rPr>
          <w:rFonts w:ascii="Hudson" w:hAnsi="Hudson"/>
          <w:sz w:val="48"/>
        </w:rPr>
      </w:pPr>
      <w:r w:rsidRPr="00C731E2">
        <w:rPr>
          <w:rFonts w:ascii="Hudson" w:hAnsi="Hudson"/>
          <w:sz w:val="48"/>
        </w:rPr>
        <w:t>Lundi 20 avril 2020</w:t>
      </w:r>
    </w:p>
    <w:p w:rsidR="009232B0" w:rsidRPr="00C731E2" w:rsidRDefault="001059C9" w:rsidP="001059C9">
      <w:pPr>
        <w:rPr>
          <w:rFonts w:ascii="DomBold BT" w:hAnsi="DomBold BT"/>
          <w:sz w:val="36"/>
          <w:u w:val="single"/>
        </w:rPr>
      </w:pPr>
      <w:r w:rsidRPr="00C731E2">
        <w:rPr>
          <w:rFonts w:ascii="DomBold BT" w:hAnsi="DomBold BT"/>
          <w:sz w:val="36"/>
          <w:u w:val="single"/>
        </w:rPr>
        <w:t xml:space="preserve">1 – Ecris une phrase avec </w:t>
      </w:r>
      <w:r w:rsidR="00C731E2" w:rsidRPr="00C731E2">
        <w:rPr>
          <w:rFonts w:ascii="DomBold BT" w:hAnsi="DomBold BT"/>
          <w:sz w:val="36"/>
          <w:u w:val="single"/>
        </w:rPr>
        <w:t>chaque mot.</w:t>
      </w:r>
    </w:p>
    <w:p w:rsidR="001059C9" w:rsidRPr="00365405" w:rsidRDefault="001059C9" w:rsidP="001059C9">
      <w:pPr>
        <w:rPr>
          <w:sz w:val="32"/>
        </w:rPr>
      </w:pPr>
      <w:r w:rsidRPr="00365405">
        <w:rPr>
          <w:sz w:val="32"/>
        </w:rPr>
        <w:t>L’opération - l'addition - la soustraction – la multiplication.</w:t>
      </w:r>
    </w:p>
    <w:p w:rsidR="001059C9" w:rsidRPr="00C731E2" w:rsidRDefault="001059C9" w:rsidP="001059C9">
      <w:pPr>
        <w:rPr>
          <w:rFonts w:ascii="DomBold BT" w:hAnsi="DomBold BT"/>
          <w:sz w:val="36"/>
          <w:u w:val="single"/>
        </w:rPr>
      </w:pPr>
      <w:r w:rsidRPr="00C731E2">
        <w:rPr>
          <w:rFonts w:ascii="DomBold BT" w:hAnsi="DomBold BT"/>
          <w:sz w:val="36"/>
          <w:u w:val="single"/>
        </w:rPr>
        <w:t xml:space="preserve">2 - </w:t>
      </w:r>
      <w:r w:rsidR="00C731E2" w:rsidRPr="00C731E2">
        <w:rPr>
          <w:rFonts w:ascii="DomBold BT" w:hAnsi="DomBold BT"/>
          <w:sz w:val="36"/>
          <w:u w:val="single"/>
        </w:rPr>
        <w:t>Relie chaque verbe avec son infinitif.</w:t>
      </w:r>
    </w:p>
    <w:tbl>
      <w:tblPr>
        <w:tblStyle w:val="Grilledutableau"/>
        <w:tblW w:w="0" w:type="auto"/>
        <w:tblLook w:val="04A0"/>
      </w:tblPr>
      <w:tblGrid>
        <w:gridCol w:w="2661"/>
        <w:gridCol w:w="2661"/>
        <w:gridCol w:w="2661"/>
      </w:tblGrid>
      <w:tr w:rsidR="00C731E2" w:rsidRPr="00365405" w:rsidTr="00365405">
        <w:trPr>
          <w:trHeight w:val="194"/>
        </w:trPr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365405" w:rsidP="00C731E2">
            <w:pPr>
              <w:jc w:val="right"/>
              <w:rPr>
                <w:b/>
                <w:bCs/>
                <w:i/>
                <w:iCs/>
                <w:sz w:val="32"/>
              </w:rPr>
            </w:pPr>
            <w:r w:rsidRPr="00365405">
              <w:rPr>
                <w:b/>
                <w:bCs/>
                <w:i/>
                <w:iCs/>
                <w:noProof/>
                <w:sz w:val="32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17.35pt;margin-top:11.6pt;width:150.55pt;height:49.55pt;z-index:251658240" o:connectortype="straight" strokeweight="3pt"/>
              </w:pict>
            </w:r>
            <w:r w:rsidR="00C731E2" w:rsidRPr="00365405">
              <w:rPr>
                <w:b/>
                <w:bCs/>
                <w:i/>
                <w:iCs/>
                <w:sz w:val="32"/>
              </w:rPr>
              <w:t xml:space="preserve">je peux </w:t>
            </w:r>
            <w:r w:rsidR="00C731E2" w:rsidRPr="00365405">
              <w:rPr>
                <w:sz w:val="32"/>
              </w:rPr>
              <w:t>•</w:t>
            </w: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spacing w:after="200" w:line="276" w:lineRule="auto"/>
              <w:rPr>
                <w:sz w:val="32"/>
              </w:rPr>
            </w:pPr>
            <w:r w:rsidRPr="00365405">
              <w:rPr>
                <w:sz w:val="32"/>
              </w:rPr>
              <w:t>• savoir</w:t>
            </w:r>
          </w:p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</w:tr>
      <w:tr w:rsidR="00C731E2" w:rsidRPr="00365405" w:rsidTr="00365405">
        <w:trPr>
          <w:trHeight w:val="194"/>
        </w:trPr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jc w:val="right"/>
              <w:rPr>
                <w:b/>
                <w:bCs/>
                <w:i/>
                <w:iCs/>
                <w:sz w:val="32"/>
              </w:rPr>
            </w:pPr>
            <w:r w:rsidRPr="00365405">
              <w:rPr>
                <w:sz w:val="32"/>
              </w:rPr>
              <w:t>tu vas •</w:t>
            </w: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spacing w:after="200" w:line="276" w:lineRule="auto"/>
              <w:rPr>
                <w:b/>
                <w:bCs/>
                <w:i/>
                <w:iCs/>
                <w:sz w:val="32"/>
              </w:rPr>
            </w:pPr>
            <w:r w:rsidRPr="00365405">
              <w:rPr>
                <w:sz w:val="32"/>
              </w:rPr>
              <w:t xml:space="preserve">• </w:t>
            </w:r>
            <w:r w:rsidRPr="00365405">
              <w:rPr>
                <w:b/>
                <w:bCs/>
                <w:i/>
                <w:iCs/>
                <w:sz w:val="32"/>
              </w:rPr>
              <w:t>pouvoir</w:t>
            </w:r>
          </w:p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</w:tr>
      <w:tr w:rsidR="00C731E2" w:rsidRPr="00365405" w:rsidTr="00365405">
        <w:trPr>
          <w:trHeight w:val="194"/>
        </w:trPr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jc w:val="right"/>
              <w:rPr>
                <w:b/>
                <w:bCs/>
                <w:i/>
                <w:iCs/>
                <w:sz w:val="32"/>
              </w:rPr>
            </w:pPr>
            <w:r w:rsidRPr="00365405">
              <w:rPr>
                <w:sz w:val="32"/>
              </w:rPr>
              <w:t>elle défait •</w:t>
            </w: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spacing w:after="200" w:line="276" w:lineRule="auto"/>
              <w:rPr>
                <w:sz w:val="32"/>
              </w:rPr>
            </w:pPr>
            <w:r w:rsidRPr="00365405">
              <w:rPr>
                <w:sz w:val="32"/>
              </w:rPr>
              <w:t>• dire</w:t>
            </w:r>
          </w:p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</w:tr>
      <w:tr w:rsidR="00C731E2" w:rsidRPr="00365405" w:rsidTr="00365405">
        <w:trPr>
          <w:trHeight w:val="194"/>
        </w:trPr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jc w:val="right"/>
              <w:rPr>
                <w:b/>
                <w:bCs/>
                <w:i/>
                <w:iCs/>
                <w:sz w:val="32"/>
              </w:rPr>
            </w:pPr>
            <w:r w:rsidRPr="00365405">
              <w:rPr>
                <w:sz w:val="32"/>
              </w:rPr>
              <w:t>nous savons •</w:t>
            </w: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spacing w:after="200" w:line="276" w:lineRule="auto"/>
              <w:rPr>
                <w:sz w:val="32"/>
              </w:rPr>
            </w:pPr>
            <w:r w:rsidRPr="00365405">
              <w:rPr>
                <w:sz w:val="32"/>
              </w:rPr>
              <w:t>• éteindre</w:t>
            </w:r>
          </w:p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</w:tr>
      <w:tr w:rsidR="00C731E2" w:rsidRPr="00365405" w:rsidTr="00365405">
        <w:trPr>
          <w:trHeight w:val="194"/>
        </w:trPr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jc w:val="right"/>
              <w:rPr>
                <w:sz w:val="32"/>
              </w:rPr>
            </w:pPr>
            <w:r w:rsidRPr="00365405">
              <w:rPr>
                <w:sz w:val="32"/>
              </w:rPr>
              <w:t>vous dites •</w:t>
            </w: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spacing w:after="200" w:line="276" w:lineRule="auto"/>
              <w:rPr>
                <w:sz w:val="32"/>
              </w:rPr>
            </w:pPr>
            <w:r w:rsidRPr="00365405">
              <w:rPr>
                <w:sz w:val="32"/>
              </w:rPr>
              <w:t>• défaire</w:t>
            </w:r>
          </w:p>
          <w:p w:rsidR="00C731E2" w:rsidRPr="00365405" w:rsidRDefault="00C731E2" w:rsidP="00C731E2">
            <w:pPr>
              <w:rPr>
                <w:sz w:val="32"/>
              </w:rPr>
            </w:pPr>
          </w:p>
        </w:tc>
      </w:tr>
      <w:tr w:rsidR="00C731E2" w:rsidRPr="00365405" w:rsidTr="00365405">
        <w:trPr>
          <w:trHeight w:val="194"/>
        </w:trPr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jc w:val="right"/>
              <w:rPr>
                <w:sz w:val="32"/>
              </w:rPr>
            </w:pPr>
            <w:r w:rsidRPr="00365405">
              <w:rPr>
                <w:sz w:val="32"/>
              </w:rPr>
              <w:t>ils éteignent •</w:t>
            </w: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rPr>
                <w:b/>
                <w:bCs/>
                <w:i/>
                <w:iCs/>
                <w:sz w:val="32"/>
              </w:rPr>
            </w:pPr>
          </w:p>
        </w:tc>
        <w:tc>
          <w:tcPr>
            <w:tcW w:w="2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731E2" w:rsidRPr="00365405" w:rsidRDefault="00C731E2" w:rsidP="00C731E2">
            <w:pPr>
              <w:rPr>
                <w:sz w:val="32"/>
              </w:rPr>
            </w:pPr>
            <w:r w:rsidRPr="00365405">
              <w:rPr>
                <w:sz w:val="32"/>
              </w:rPr>
              <w:t>• aller</w:t>
            </w:r>
          </w:p>
          <w:p w:rsidR="00C731E2" w:rsidRPr="00365405" w:rsidRDefault="00C731E2" w:rsidP="00C731E2">
            <w:pPr>
              <w:rPr>
                <w:sz w:val="32"/>
              </w:rPr>
            </w:pPr>
          </w:p>
        </w:tc>
      </w:tr>
    </w:tbl>
    <w:p w:rsidR="00C731E2" w:rsidRPr="00C731E2" w:rsidRDefault="00C731E2" w:rsidP="001059C9">
      <w:pPr>
        <w:rPr>
          <w:rFonts w:ascii="DomBold BT" w:hAnsi="DomBold BT"/>
          <w:sz w:val="36"/>
          <w:u w:val="single"/>
        </w:rPr>
      </w:pPr>
      <w:r w:rsidRPr="00C731E2">
        <w:rPr>
          <w:rFonts w:ascii="DomBold BT" w:hAnsi="DomBold BT"/>
          <w:sz w:val="36"/>
          <w:u w:val="single"/>
        </w:rPr>
        <w:t xml:space="preserve">3 - </w:t>
      </w:r>
      <w:r w:rsidR="00365405">
        <w:rPr>
          <w:rFonts w:ascii="DomBold BT" w:hAnsi="DomBold BT"/>
          <w:sz w:val="36"/>
          <w:u w:val="single"/>
        </w:rPr>
        <w:t>Entoure</w:t>
      </w:r>
      <w:r w:rsidRPr="00C731E2">
        <w:rPr>
          <w:rFonts w:ascii="DomBold BT" w:hAnsi="DomBold BT"/>
          <w:sz w:val="36"/>
          <w:u w:val="single"/>
        </w:rPr>
        <w:t xml:space="preserve"> les verbes à l’infinitif.</w:t>
      </w:r>
    </w:p>
    <w:p w:rsidR="00C731E2" w:rsidRPr="00365405" w:rsidRDefault="00C731E2" w:rsidP="00C731E2">
      <w:pPr>
        <w:rPr>
          <w:sz w:val="32"/>
        </w:rPr>
      </w:pPr>
      <w:proofErr w:type="gramStart"/>
      <w:r w:rsidRPr="00365405">
        <w:rPr>
          <w:b/>
          <w:bCs/>
          <w:i/>
          <w:iCs/>
          <w:sz w:val="32"/>
          <w:bdr w:val="single" w:sz="4" w:space="0" w:color="auto"/>
        </w:rPr>
        <w:t xml:space="preserve">passer </w:t>
      </w:r>
      <w:r w:rsidRPr="00365405">
        <w:rPr>
          <w:b/>
          <w:bCs/>
          <w:i/>
          <w:iCs/>
          <w:sz w:val="32"/>
        </w:rPr>
        <w:t>-</w:t>
      </w:r>
      <w:proofErr w:type="gramEnd"/>
      <w:r w:rsidRPr="00365405">
        <w:rPr>
          <w:b/>
          <w:bCs/>
          <w:i/>
          <w:iCs/>
          <w:sz w:val="32"/>
        </w:rPr>
        <w:t xml:space="preserve"> </w:t>
      </w:r>
      <w:r w:rsidRPr="00365405">
        <w:rPr>
          <w:b/>
          <w:bCs/>
          <w:i/>
          <w:iCs/>
          <w:sz w:val="32"/>
        </w:rPr>
        <w:tab/>
      </w:r>
      <w:r w:rsidRPr="00365405">
        <w:rPr>
          <w:b/>
          <w:bCs/>
          <w:i/>
          <w:iCs/>
          <w:sz w:val="32"/>
        </w:rPr>
        <w:tab/>
      </w:r>
      <w:r w:rsidRPr="00365405">
        <w:rPr>
          <w:sz w:val="32"/>
        </w:rPr>
        <w:t xml:space="preserve">tu viens </w:t>
      </w:r>
      <w:r w:rsidRPr="00365405">
        <w:rPr>
          <w:sz w:val="32"/>
        </w:rPr>
        <w:tab/>
      </w:r>
      <w:r w:rsidRPr="00365405">
        <w:rPr>
          <w:sz w:val="32"/>
        </w:rPr>
        <w:tab/>
        <w:t xml:space="preserve">vous allez </w:t>
      </w:r>
      <w:r w:rsidRPr="00365405">
        <w:rPr>
          <w:sz w:val="32"/>
        </w:rPr>
        <w:tab/>
        <w:t xml:space="preserve">courir </w:t>
      </w:r>
      <w:r w:rsidRPr="00365405">
        <w:rPr>
          <w:sz w:val="32"/>
        </w:rPr>
        <w:tab/>
        <w:t>venir</w:t>
      </w:r>
    </w:p>
    <w:p w:rsidR="00C731E2" w:rsidRPr="00365405" w:rsidRDefault="00C731E2" w:rsidP="00C731E2">
      <w:pPr>
        <w:rPr>
          <w:sz w:val="32"/>
        </w:rPr>
      </w:pPr>
      <w:proofErr w:type="gramStart"/>
      <w:r w:rsidRPr="00365405">
        <w:rPr>
          <w:sz w:val="32"/>
        </w:rPr>
        <w:t>il</w:t>
      </w:r>
      <w:proofErr w:type="gramEnd"/>
      <w:r w:rsidRPr="00365405">
        <w:rPr>
          <w:sz w:val="32"/>
        </w:rPr>
        <w:t xml:space="preserve"> vient </w:t>
      </w:r>
      <w:r w:rsidRPr="00365405">
        <w:rPr>
          <w:sz w:val="32"/>
        </w:rPr>
        <w:tab/>
      </w:r>
      <w:r w:rsidRPr="00365405">
        <w:rPr>
          <w:sz w:val="32"/>
        </w:rPr>
        <w:tab/>
        <w:t xml:space="preserve">partir </w:t>
      </w:r>
      <w:r w:rsidRPr="00365405">
        <w:rPr>
          <w:sz w:val="32"/>
        </w:rPr>
        <w:tab/>
      </w:r>
      <w:r w:rsidRPr="00365405">
        <w:rPr>
          <w:sz w:val="32"/>
        </w:rPr>
        <w:tab/>
        <w:t xml:space="preserve">obéir </w:t>
      </w:r>
      <w:r w:rsidRPr="00365405">
        <w:rPr>
          <w:sz w:val="32"/>
        </w:rPr>
        <w:tab/>
        <w:t>écrire</w:t>
      </w:r>
      <w:r w:rsidRPr="00365405">
        <w:rPr>
          <w:sz w:val="32"/>
        </w:rPr>
        <w:tab/>
        <w:t xml:space="preserve"> nous écrivons</w:t>
      </w:r>
    </w:p>
    <w:p w:rsidR="00C731E2" w:rsidRPr="00365405" w:rsidRDefault="00C731E2" w:rsidP="00C731E2">
      <w:pPr>
        <w:rPr>
          <w:sz w:val="32"/>
        </w:rPr>
      </w:pPr>
      <w:proofErr w:type="gramStart"/>
      <w:r w:rsidRPr="00365405">
        <w:rPr>
          <w:sz w:val="32"/>
        </w:rPr>
        <w:t>nous</w:t>
      </w:r>
      <w:proofErr w:type="gramEnd"/>
      <w:r w:rsidRPr="00365405">
        <w:rPr>
          <w:sz w:val="32"/>
        </w:rPr>
        <w:t xml:space="preserve"> dessinons </w:t>
      </w:r>
      <w:r w:rsidRPr="00365405">
        <w:rPr>
          <w:sz w:val="32"/>
        </w:rPr>
        <w:tab/>
        <w:t>savoir</w:t>
      </w:r>
      <w:r w:rsidRPr="00365405">
        <w:rPr>
          <w:sz w:val="32"/>
        </w:rPr>
        <w:tab/>
      </w:r>
      <w:r w:rsidRPr="00365405">
        <w:rPr>
          <w:sz w:val="32"/>
        </w:rPr>
        <w:tab/>
        <w:t xml:space="preserve"> fleurir</w:t>
      </w:r>
      <w:r w:rsidRPr="00365405">
        <w:rPr>
          <w:sz w:val="32"/>
        </w:rPr>
        <w:tab/>
      </w:r>
      <w:r w:rsidRPr="00365405">
        <w:rPr>
          <w:sz w:val="32"/>
        </w:rPr>
        <w:tab/>
        <w:t xml:space="preserve"> gagner</w:t>
      </w:r>
      <w:r w:rsidRPr="00365405">
        <w:rPr>
          <w:sz w:val="32"/>
        </w:rPr>
        <w:tab/>
        <w:t xml:space="preserve"> danser</w:t>
      </w:r>
    </w:p>
    <w:p w:rsidR="001059C9" w:rsidRPr="00365405" w:rsidRDefault="00C731E2" w:rsidP="00C731E2">
      <w:pPr>
        <w:rPr>
          <w:sz w:val="32"/>
        </w:rPr>
      </w:pPr>
      <w:proofErr w:type="gramStart"/>
      <w:r w:rsidRPr="00365405">
        <w:rPr>
          <w:sz w:val="32"/>
        </w:rPr>
        <w:t>mordre</w:t>
      </w:r>
      <w:proofErr w:type="gramEnd"/>
      <w:r w:rsidRPr="00365405">
        <w:rPr>
          <w:sz w:val="32"/>
        </w:rPr>
        <w:t xml:space="preserve"> </w:t>
      </w:r>
      <w:r w:rsidRPr="00365405">
        <w:rPr>
          <w:sz w:val="32"/>
        </w:rPr>
        <w:tab/>
      </w:r>
      <w:r w:rsidRPr="00365405">
        <w:rPr>
          <w:sz w:val="32"/>
        </w:rPr>
        <w:tab/>
        <w:t>dire</w:t>
      </w:r>
      <w:r w:rsidRPr="00365405">
        <w:rPr>
          <w:sz w:val="32"/>
        </w:rPr>
        <w:tab/>
        <w:t xml:space="preserve">elle voyait </w:t>
      </w:r>
      <w:r w:rsidRPr="00365405">
        <w:rPr>
          <w:sz w:val="32"/>
        </w:rPr>
        <w:tab/>
        <w:t xml:space="preserve">prendre </w:t>
      </w:r>
      <w:r w:rsidRPr="00365405">
        <w:rPr>
          <w:sz w:val="32"/>
        </w:rPr>
        <w:tab/>
      </w:r>
      <w:r w:rsidRPr="00365405">
        <w:rPr>
          <w:sz w:val="32"/>
        </w:rPr>
        <w:tab/>
        <w:t>tu travailles</w:t>
      </w:r>
    </w:p>
    <w:p w:rsidR="00C731E2" w:rsidRPr="00365405" w:rsidRDefault="00365405" w:rsidP="001059C9">
      <w:pPr>
        <w:rPr>
          <w:rFonts w:ascii="DomBold BT" w:hAnsi="DomBold BT"/>
          <w:sz w:val="36"/>
          <w:u w:val="single"/>
        </w:rPr>
      </w:pPr>
      <w:r>
        <w:rPr>
          <w:rFonts w:ascii="DomBold BT" w:hAnsi="DomBold BT"/>
          <w:sz w:val="36"/>
          <w:u w:val="single"/>
        </w:rPr>
        <w:t xml:space="preserve">4 - </w:t>
      </w:r>
      <w:r w:rsidRPr="00365405">
        <w:rPr>
          <w:rFonts w:ascii="DomBold BT" w:hAnsi="DomBold BT"/>
          <w:sz w:val="36"/>
          <w:u w:val="single"/>
        </w:rPr>
        <w:t>Souligne le verbe conjugué et écris son infinitif.</w:t>
      </w:r>
    </w:p>
    <w:p w:rsidR="00365405" w:rsidRPr="00365405" w:rsidRDefault="00365405" w:rsidP="00365405">
      <w:pPr>
        <w:rPr>
          <w:sz w:val="32"/>
          <w:szCs w:val="32"/>
        </w:rPr>
      </w:pPr>
      <w:r w:rsidRPr="00365405">
        <w:rPr>
          <w:sz w:val="32"/>
          <w:szCs w:val="32"/>
        </w:rPr>
        <w:t xml:space="preserve">Ce vélo </w:t>
      </w:r>
      <w:r w:rsidRPr="00365405">
        <w:rPr>
          <w:b/>
          <w:sz w:val="32"/>
          <w:szCs w:val="32"/>
          <w:u w:val="single"/>
        </w:rPr>
        <w:t>coûte</w:t>
      </w:r>
      <w:r w:rsidRPr="00365405">
        <w:rPr>
          <w:sz w:val="32"/>
          <w:szCs w:val="32"/>
        </w:rPr>
        <w:t xml:space="preserve"> cher. =&gt; </w:t>
      </w:r>
      <w:proofErr w:type="gramStart"/>
      <w:r w:rsidRPr="00365405">
        <w:rPr>
          <w:sz w:val="32"/>
          <w:szCs w:val="32"/>
        </w:rPr>
        <w:t>c’est</w:t>
      </w:r>
      <w:proofErr w:type="gramEnd"/>
      <w:r w:rsidRPr="00365405">
        <w:rPr>
          <w:sz w:val="32"/>
          <w:szCs w:val="32"/>
        </w:rPr>
        <w:t xml:space="preserve"> le verbe </w:t>
      </w:r>
      <w:r w:rsidRPr="00365405">
        <w:rPr>
          <w:b/>
          <w:sz w:val="32"/>
          <w:szCs w:val="32"/>
          <w:u w:val="single"/>
        </w:rPr>
        <w:t>coûter</w:t>
      </w:r>
    </w:p>
    <w:p w:rsidR="00365405" w:rsidRPr="00023BBB" w:rsidRDefault="00365405" w:rsidP="00023BBB">
      <w:pPr>
        <w:pStyle w:val="Paragraphedeliste"/>
        <w:numPr>
          <w:ilvl w:val="0"/>
          <w:numId w:val="3"/>
        </w:numPr>
        <w:spacing w:before="240" w:line="360" w:lineRule="auto"/>
        <w:rPr>
          <w:sz w:val="32"/>
          <w:szCs w:val="32"/>
        </w:rPr>
      </w:pPr>
      <w:r w:rsidRPr="00023BBB">
        <w:rPr>
          <w:sz w:val="32"/>
          <w:szCs w:val="32"/>
        </w:rPr>
        <w:t>Nos amis viendront ce soir. =&gt; c’est le verbe .......................................</w:t>
      </w:r>
    </w:p>
    <w:p w:rsidR="00365405" w:rsidRPr="00023BBB" w:rsidRDefault="00365405" w:rsidP="00023BBB">
      <w:pPr>
        <w:pStyle w:val="Paragraphedeliste"/>
        <w:numPr>
          <w:ilvl w:val="0"/>
          <w:numId w:val="3"/>
        </w:numPr>
        <w:spacing w:before="240" w:line="360" w:lineRule="auto"/>
        <w:rPr>
          <w:sz w:val="32"/>
        </w:rPr>
      </w:pPr>
      <w:r w:rsidRPr="00023BBB">
        <w:rPr>
          <w:sz w:val="32"/>
        </w:rPr>
        <w:t>Les enfants éteignent la lumière en partant. =&gt;  c’est le verbe ...........................</w:t>
      </w:r>
    </w:p>
    <w:p w:rsidR="00365405" w:rsidRPr="00023BBB" w:rsidRDefault="00365405" w:rsidP="00023BBB">
      <w:pPr>
        <w:pStyle w:val="Paragraphedeliste"/>
        <w:numPr>
          <w:ilvl w:val="0"/>
          <w:numId w:val="3"/>
        </w:numPr>
        <w:spacing w:before="240" w:line="360" w:lineRule="auto"/>
        <w:rPr>
          <w:sz w:val="32"/>
        </w:rPr>
      </w:pPr>
      <w:r w:rsidRPr="00023BBB">
        <w:rPr>
          <w:sz w:val="32"/>
        </w:rPr>
        <w:lastRenderedPageBreak/>
        <w:t>La peau rougit au soleil. =&gt;  c’est le verbe ....................................</w:t>
      </w:r>
    </w:p>
    <w:p w:rsidR="00365405" w:rsidRPr="00023BBB" w:rsidRDefault="00365405" w:rsidP="00023BBB">
      <w:pPr>
        <w:pStyle w:val="Paragraphedeliste"/>
        <w:numPr>
          <w:ilvl w:val="0"/>
          <w:numId w:val="3"/>
        </w:numPr>
        <w:spacing w:before="240" w:line="360" w:lineRule="auto"/>
        <w:rPr>
          <w:sz w:val="32"/>
        </w:rPr>
      </w:pPr>
      <w:r w:rsidRPr="00023BBB">
        <w:rPr>
          <w:sz w:val="32"/>
        </w:rPr>
        <w:t>Aimes-tu la confiture ? =&gt;  c’est le verbe .....................................</w:t>
      </w:r>
    </w:p>
    <w:p w:rsidR="00365405" w:rsidRPr="00023BBB" w:rsidRDefault="00365405" w:rsidP="00023BBB">
      <w:pPr>
        <w:pStyle w:val="Paragraphedeliste"/>
        <w:numPr>
          <w:ilvl w:val="0"/>
          <w:numId w:val="3"/>
        </w:numPr>
        <w:spacing w:before="240" w:line="360" w:lineRule="auto"/>
        <w:rPr>
          <w:sz w:val="32"/>
        </w:rPr>
      </w:pPr>
      <w:r w:rsidRPr="00023BBB">
        <w:rPr>
          <w:sz w:val="32"/>
        </w:rPr>
        <w:t>À quelle heure partirez-vous ? =&gt;  c’est le verbe .....................................</w:t>
      </w:r>
    </w:p>
    <w:p w:rsidR="00365405" w:rsidRPr="00023BBB" w:rsidRDefault="00365405" w:rsidP="00023BBB">
      <w:pPr>
        <w:pStyle w:val="Paragraphedeliste"/>
        <w:numPr>
          <w:ilvl w:val="0"/>
          <w:numId w:val="3"/>
        </w:numPr>
        <w:spacing w:before="240" w:line="360" w:lineRule="auto"/>
        <w:rPr>
          <w:sz w:val="32"/>
        </w:rPr>
      </w:pPr>
      <w:r w:rsidRPr="00023BBB">
        <w:rPr>
          <w:sz w:val="32"/>
        </w:rPr>
        <w:t>Le soleil brille toute la journée. =&gt; ® c’est le verbe .....................................</w:t>
      </w:r>
    </w:p>
    <w:p w:rsidR="00365405" w:rsidRPr="00023BBB" w:rsidRDefault="00365405" w:rsidP="00023BBB">
      <w:pPr>
        <w:pStyle w:val="Paragraphedeliste"/>
        <w:numPr>
          <w:ilvl w:val="0"/>
          <w:numId w:val="3"/>
        </w:numPr>
        <w:spacing w:before="240" w:line="360" w:lineRule="auto"/>
        <w:rPr>
          <w:sz w:val="32"/>
        </w:rPr>
      </w:pPr>
      <w:r w:rsidRPr="00023BBB">
        <w:rPr>
          <w:sz w:val="32"/>
        </w:rPr>
        <w:t>Les menuisiers coupent le bois. =&gt;  c’est le verbe .....................................</w:t>
      </w:r>
    </w:p>
    <w:p w:rsidR="00365405" w:rsidRPr="00023BBB" w:rsidRDefault="00365405" w:rsidP="00023BBB">
      <w:pPr>
        <w:pStyle w:val="Paragraphedeliste"/>
        <w:numPr>
          <w:ilvl w:val="0"/>
          <w:numId w:val="3"/>
        </w:numPr>
        <w:spacing w:before="240" w:line="360" w:lineRule="auto"/>
        <w:rPr>
          <w:sz w:val="32"/>
        </w:rPr>
      </w:pPr>
      <w:r w:rsidRPr="00023BBB">
        <w:rPr>
          <w:sz w:val="32"/>
        </w:rPr>
        <w:t>Cette émission défend les animaux. ® =&gt;  c’est le verbe .....................................</w:t>
      </w:r>
    </w:p>
    <w:p w:rsidR="00365405" w:rsidRPr="00365405" w:rsidRDefault="00365405" w:rsidP="00023BBB">
      <w:pPr>
        <w:autoSpaceDE w:val="0"/>
        <w:autoSpaceDN w:val="0"/>
        <w:adjustRightInd w:val="0"/>
        <w:spacing w:before="240" w:after="0" w:line="240" w:lineRule="auto"/>
        <w:rPr>
          <w:rFonts w:ascii="DomBold BT" w:hAnsi="DomBold BT"/>
          <w:sz w:val="36"/>
          <w:u w:val="single"/>
        </w:rPr>
      </w:pPr>
      <w:r>
        <w:rPr>
          <w:rFonts w:ascii="DomBold BT" w:hAnsi="DomBold BT"/>
          <w:sz w:val="36"/>
          <w:u w:val="single"/>
        </w:rPr>
        <w:t xml:space="preserve">5 - </w:t>
      </w:r>
      <w:r w:rsidRPr="00365405">
        <w:rPr>
          <w:rFonts w:ascii="DomBold BT" w:hAnsi="DomBold BT"/>
          <w:sz w:val="36"/>
          <w:u w:val="single"/>
        </w:rPr>
        <w:t xml:space="preserve">Complète chaque phrase </w:t>
      </w:r>
      <w:r>
        <w:rPr>
          <w:rFonts w:ascii="DomBold BT" w:hAnsi="DomBold BT"/>
          <w:sz w:val="36"/>
          <w:u w:val="single"/>
        </w:rPr>
        <w:t xml:space="preserve">avec </w:t>
      </w:r>
      <w:r w:rsidRPr="00365405">
        <w:rPr>
          <w:rFonts w:ascii="DomBold BT" w:hAnsi="DomBold BT"/>
          <w:sz w:val="36"/>
          <w:u w:val="single"/>
        </w:rPr>
        <w:t>un verbe à l’infinitif de ton choix.</w:t>
      </w:r>
    </w:p>
    <w:p w:rsidR="00365405" w:rsidRPr="00023BBB" w:rsidRDefault="00365405" w:rsidP="0002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sz w:val="32"/>
        </w:rPr>
      </w:pPr>
      <w:r w:rsidRPr="00023BBB">
        <w:rPr>
          <w:sz w:val="32"/>
        </w:rPr>
        <w:t>Le magicien veut ....................................... ce crapaud en rappeur.</w:t>
      </w:r>
    </w:p>
    <w:p w:rsidR="00365405" w:rsidRPr="00023BBB" w:rsidRDefault="00365405" w:rsidP="00023BB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sz w:val="32"/>
        </w:rPr>
      </w:pPr>
      <w:r w:rsidRPr="00023BBB">
        <w:rPr>
          <w:sz w:val="32"/>
        </w:rPr>
        <w:t>Sabrina a pris son vélo pour ............................ à la piscine.</w:t>
      </w:r>
    </w:p>
    <w:p w:rsidR="00365405" w:rsidRPr="00023BBB" w:rsidRDefault="00365405" w:rsidP="00023BBB">
      <w:pPr>
        <w:pStyle w:val="Paragraphedeliste"/>
        <w:numPr>
          <w:ilvl w:val="0"/>
          <w:numId w:val="1"/>
        </w:numPr>
        <w:spacing w:before="240" w:line="360" w:lineRule="auto"/>
        <w:rPr>
          <w:sz w:val="32"/>
        </w:rPr>
      </w:pPr>
      <w:r w:rsidRPr="00023BBB">
        <w:rPr>
          <w:sz w:val="32"/>
        </w:rPr>
        <w:t>Dans la cour, les grands ne doivent pas .............................. les petits qui s’amusent</w:t>
      </w:r>
      <w:r w:rsidRPr="00023BBB">
        <w:rPr>
          <w:rFonts w:ascii="Helvetica" w:hAnsi="Helvetica" w:cs="Helvetica"/>
          <w:sz w:val="24"/>
          <w:szCs w:val="24"/>
        </w:rPr>
        <w:t>.</w:t>
      </w:r>
    </w:p>
    <w:sectPr w:rsidR="00365405" w:rsidRPr="00023BBB" w:rsidSect="00C731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E554F"/>
    <w:multiLevelType w:val="hybridMultilevel"/>
    <w:tmpl w:val="2560456A"/>
    <w:lvl w:ilvl="0" w:tplc="03008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F7CBB"/>
    <w:multiLevelType w:val="hybridMultilevel"/>
    <w:tmpl w:val="C03C6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54EF4"/>
    <w:multiLevelType w:val="hybridMultilevel"/>
    <w:tmpl w:val="8ED2ABE8"/>
    <w:lvl w:ilvl="0" w:tplc="52D8A6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8147D"/>
    <w:multiLevelType w:val="hybridMultilevel"/>
    <w:tmpl w:val="63D65D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32B0"/>
    <w:rsid w:val="00023BBB"/>
    <w:rsid w:val="001059C9"/>
    <w:rsid w:val="00365405"/>
    <w:rsid w:val="00417E31"/>
    <w:rsid w:val="008F6DFE"/>
    <w:rsid w:val="009232B0"/>
    <w:rsid w:val="00BB45F4"/>
    <w:rsid w:val="00BD69B6"/>
    <w:rsid w:val="00C731E2"/>
    <w:rsid w:val="00F7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059C9"/>
    <w:rPr>
      <w:b/>
      <w:bCs/>
    </w:rPr>
  </w:style>
  <w:style w:type="table" w:styleId="Grilledutableau">
    <w:name w:val="Table Grid"/>
    <w:basedOn w:val="TableauNormal"/>
    <w:uiPriority w:val="59"/>
    <w:rsid w:val="00C7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2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3</cp:revision>
  <cp:lastPrinted>2020-04-19T14:54:00Z</cp:lastPrinted>
  <dcterms:created xsi:type="dcterms:W3CDTF">2020-04-19T14:04:00Z</dcterms:created>
  <dcterms:modified xsi:type="dcterms:W3CDTF">2020-04-19T15:29:00Z</dcterms:modified>
</cp:coreProperties>
</file>